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00981">
      <w:pPr>
        <w:shd w:val="clear" w:color="auto" w:fill="FFFFFF"/>
        <w:spacing w:after="0" w:line="240" w:lineRule="auto"/>
        <w:jc w:val="right"/>
        <w:outlineLvl w:val="0"/>
        <w:rPr>
          <w:rFonts w:ascii="Monotype Corsiva" w:hAnsi="Monotype Corsiva" w:eastAsia="Times New Roman" w:cs="Arial"/>
          <w:b/>
          <w:color w:val="0000FF"/>
          <w:kern w:val="36"/>
          <w:sz w:val="36"/>
          <w:szCs w:val="36"/>
          <w:lang w:eastAsia="ru-RU"/>
        </w:rPr>
      </w:pPr>
      <w:r>
        <w:rPr>
          <w:rFonts w:ascii="Monotype Corsiva" w:hAnsi="Monotype Corsiva" w:eastAsia="Times New Roman" w:cs="Arial"/>
          <w:b/>
          <w:color w:val="0000FF"/>
          <w:kern w:val="36"/>
          <w:sz w:val="36"/>
          <w:szCs w:val="36"/>
          <w:lang w:eastAsia="ru-RU"/>
        </w:rPr>
        <w:t>Памятка для родителей</w:t>
      </w:r>
    </w:p>
    <w:p w14:paraId="3D814657">
      <w:pPr>
        <w:shd w:val="clear" w:color="auto" w:fill="FFFFFF"/>
        <w:spacing w:after="0" w:line="240" w:lineRule="auto"/>
        <w:jc w:val="center"/>
        <w:outlineLvl w:val="0"/>
        <w:rPr>
          <w:rFonts w:ascii="Monotype Corsiva" w:hAnsi="Monotype Corsiva" w:eastAsia="Times New Roman" w:cs="Arial"/>
          <w:b/>
          <w:color w:val="FF0000"/>
          <w:kern w:val="36"/>
          <w:sz w:val="48"/>
          <w:szCs w:val="48"/>
          <w:lang w:eastAsia="ru-RU"/>
        </w:rPr>
      </w:pPr>
    </w:p>
    <w:p w14:paraId="5B4D4174">
      <w:pPr>
        <w:shd w:val="clear" w:color="auto" w:fill="FFFFFF"/>
        <w:spacing w:after="0" w:line="240" w:lineRule="auto"/>
        <w:jc w:val="center"/>
        <w:outlineLvl w:val="0"/>
        <w:rPr>
          <w:rFonts w:ascii="Monotype Corsiva" w:hAnsi="Monotype Corsiva" w:eastAsia="Times New Roman" w:cs="Arial"/>
          <w:b/>
          <w:color w:val="FF0000"/>
          <w:kern w:val="36"/>
          <w:sz w:val="48"/>
          <w:szCs w:val="48"/>
          <w:lang w:eastAsia="ru-RU"/>
        </w:rPr>
      </w:pPr>
      <w:r>
        <w:rPr>
          <w:rFonts w:ascii="Monotype Corsiva" w:hAnsi="Monotype Corsiva" w:eastAsia="Times New Roman" w:cs="Arial"/>
          <w:b/>
          <w:color w:val="FF0000"/>
          <w:kern w:val="36"/>
          <w:sz w:val="48"/>
          <w:szCs w:val="48"/>
          <w:lang w:eastAsia="ru-RU"/>
        </w:rPr>
        <w:t>Детское воровство.</w:t>
      </w:r>
    </w:p>
    <w:p w14:paraId="19E8974F">
      <w:pPr>
        <w:shd w:val="clear" w:color="auto" w:fill="FFFFFF"/>
        <w:spacing w:after="0" w:line="240" w:lineRule="auto"/>
        <w:jc w:val="center"/>
        <w:outlineLvl w:val="0"/>
        <w:rPr>
          <w:rFonts w:ascii="Monotype Corsiva" w:hAnsi="Monotype Corsiva" w:eastAsia="Times New Roman" w:cs="Arial"/>
          <w:b/>
          <w:color w:val="FF0000"/>
          <w:kern w:val="36"/>
          <w:sz w:val="48"/>
          <w:szCs w:val="48"/>
          <w:lang w:eastAsia="ru-RU"/>
        </w:rPr>
      </w:pPr>
      <w:r>
        <w:rPr>
          <w:rFonts w:ascii="Monotype Corsiva" w:hAnsi="Monotype Corsiva" w:eastAsia="Times New Roman" w:cs="Arial"/>
          <w:b/>
          <w:color w:val="FF0000"/>
          <w:kern w:val="36"/>
          <w:sz w:val="48"/>
          <w:szCs w:val="48"/>
          <w:lang w:eastAsia="ru-RU"/>
        </w:rPr>
        <w:t>Пути профилактики и преодоления детского воровства.</w:t>
      </w:r>
    </w:p>
    <w:p w14:paraId="660B61D7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b/>
          <w:color w:val="FF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652395" cy="18288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2469" cy="182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22C5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32"/>
          <w:szCs w:val="32"/>
          <w:lang w:eastAsia="ru-RU"/>
        </w:rPr>
        <w:t>Воровство</w:t>
      </w:r>
      <w:r>
        <w:rPr>
          <w:rFonts w:ascii="Times New Roman" w:hAnsi="Times New Roman" w:eastAsia="Times New Roman" w:cs="Times New Roman"/>
          <w:color w:val="FF0000"/>
          <w:sz w:val="32"/>
          <w:szCs w:val="32"/>
          <w:lang w:eastAsia="ru-RU"/>
        </w:rPr>
        <w:t> –</w:t>
      </w:r>
    </w:p>
    <w:p w14:paraId="3D37E6A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62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 это преступное присвоение и похищение чужой собственности, противоречащее законом морали и нравственности</w:t>
      </w:r>
      <w:r>
        <w:rPr>
          <w:rFonts w:ascii="Times New Roman" w:hAnsi="Times New Roman" w:eastAsia="Times New Roman" w:cs="Times New Roman"/>
          <w:color w:val="22262A"/>
          <w:sz w:val="24"/>
          <w:szCs w:val="24"/>
          <w:lang w:eastAsia="ru-RU"/>
        </w:rPr>
        <w:t>.</w:t>
      </w:r>
    </w:p>
    <w:p w14:paraId="3D323CB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eastAsia="Times New Roman" w:cs="Times New Roman"/>
          <w:color w:val="22262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62A"/>
          <w:sz w:val="24"/>
          <w:szCs w:val="24"/>
          <w:lang w:eastAsia="ru-RU"/>
        </w:rPr>
        <w:t>Детское воровство - явление нередкое, но тщательно скрываемое, как алкоголизм и другие "постыдные" семейные тайны. В сознании большинства взрослых намертво спаяны две мифологемы: ребенок - невинный ангел, а воровство - примета криминального мира. Когда ребенок попадается на краже, родители обычно чувствуют себя совершенно растерянными. Специалисты считают, что единственно правильной реакции на воровство не существует - она зависит от причин, по которым ребенок ворует.</w:t>
      </w:r>
    </w:p>
    <w:p w14:paraId="17717B5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eastAsia="Times New Roman" w:cs="Times New Roman"/>
          <w:color w:val="22262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62A"/>
          <w:sz w:val="24"/>
          <w:szCs w:val="24"/>
          <w:lang w:eastAsia="ru-RU"/>
        </w:rPr>
        <w:t>Исследователи выделяют социальные и психологические </w:t>
      </w:r>
      <w:r>
        <w:rPr>
          <w:rFonts w:ascii="Times New Roman" w:hAnsi="Times New Roman" w:eastAsia="Times New Roman" w:cs="Times New Roman"/>
          <w:b/>
          <w:bCs/>
          <w:color w:val="22262A"/>
          <w:sz w:val="24"/>
          <w:szCs w:val="24"/>
          <w:lang w:eastAsia="ru-RU"/>
        </w:rPr>
        <w:t>причины</w:t>
      </w:r>
      <w:r>
        <w:rPr>
          <w:rFonts w:ascii="Times New Roman" w:hAnsi="Times New Roman" w:eastAsia="Times New Roman" w:cs="Times New Roman"/>
          <w:color w:val="22262A"/>
          <w:sz w:val="24"/>
          <w:szCs w:val="24"/>
          <w:lang w:eastAsia="ru-RU"/>
        </w:rPr>
        <w:t> детского воровства. К социальным причинам относятся, прежде всего, проблемы малообеспеченных семей. Иногда ребенок начинает воровать из "классовых" соображений, завидуя более обеспеченным детям и стремясь отомстить "богатеньким". Нередко воруют дети, родители или воспитатели которых уверены, что они лучше знают, «что ему в действительности нужно» и без достаточных оснований отказывают в покупке вещей, отвечающих глубинным потребностям ребенка. Воровство от безысходности возникает, если у ребенка вымогают деньги путем угроз или он страдает наркозависимостью.</w:t>
      </w:r>
    </w:p>
    <w:p w14:paraId="549C1F7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eastAsia="Times New Roman" w:cs="Times New Roman"/>
          <w:color w:val="22262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62A"/>
          <w:sz w:val="24"/>
          <w:szCs w:val="24"/>
          <w:lang w:eastAsia="ru-RU"/>
        </w:rPr>
        <w:t>Психологические причины детского воровства очень разнообразны. Знание и способность определить факторы детского поведения в конкретном случае во многом определяет результативность педагогических действий.</w:t>
      </w:r>
    </w:p>
    <w:p w14:paraId="605D17EF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hAnsi="Times New Roman" w:eastAsia="Times New Roman" w:cs="Times New Roman"/>
          <w:color w:val="22262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lang w:eastAsia="ru-RU"/>
        </w:rPr>
        <w:t>Воздействие рекламы на детей</w:t>
      </w:r>
      <w:r>
        <w:rPr>
          <w:rFonts w:ascii="Times New Roman" w:hAnsi="Times New Roman" w:eastAsia="Times New Roman" w:cs="Times New Roman"/>
          <w:i/>
          <w:iCs/>
          <w:color w:val="22262A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 w:cs="Times New Roman"/>
          <w:color w:val="22262A"/>
          <w:sz w:val="24"/>
          <w:szCs w:val="24"/>
          <w:lang w:eastAsia="ru-RU"/>
        </w:rPr>
        <w:t> Специалистами отмечена непосредственная связь между воздействием агрессивной рекламы и взлетом краж рекламируемого товара.</w:t>
      </w:r>
    </w:p>
    <w:p w14:paraId="40F8D812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hAnsi="Times New Roman" w:eastAsia="Times New Roman" w:cs="Times New Roman"/>
          <w:color w:val="22262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lang w:eastAsia="ru-RU"/>
        </w:rPr>
        <w:t>Привлекательность и доступность товаров в супермаркетах</w:t>
      </w:r>
      <w:r>
        <w:rPr>
          <w:rFonts w:ascii="Times New Roman" w:hAnsi="Times New Roman" w:eastAsia="Times New Roman" w:cs="Times New Roman"/>
          <w:color w:val="22262A"/>
          <w:sz w:val="24"/>
          <w:szCs w:val="24"/>
          <w:lang w:eastAsia="ru-RU"/>
        </w:rPr>
        <w:t>. В них присутствуют провоцирующие факторы: реклама товаров, красота прикассового пространства, конфеты россыпью на вес.</w:t>
      </w:r>
    </w:p>
    <w:p w14:paraId="2F4A51E8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hAnsi="Times New Roman" w:eastAsia="Times New Roman" w:cs="Times New Roman"/>
          <w:color w:val="22262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lang w:eastAsia="ru-RU"/>
        </w:rPr>
        <w:t>Воровство из интереса и для компенсации стресса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62A"/>
          <w:sz w:val="24"/>
          <w:szCs w:val="24"/>
          <w:lang w:eastAsia="ru-RU"/>
        </w:rPr>
        <w:t>Выброс адреналина после удачной кражи закрепляется в подсознании, и в результате воровство становится опасной и трудноизлечимой привычкой.</w:t>
      </w:r>
    </w:p>
    <w:p w14:paraId="411888F2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hAnsi="Times New Roman" w:eastAsia="Times New Roman" w:cs="Times New Roman"/>
          <w:color w:val="22262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lang w:eastAsia="ru-RU"/>
        </w:rPr>
        <w:t>Размытые правила относительно чужой собственности в семье.</w:t>
      </w:r>
      <w:r>
        <w:rPr>
          <w:rFonts w:ascii="Times New Roman" w:hAnsi="Times New Roman" w:eastAsia="Times New Roman" w:cs="Times New Roman"/>
          <w:color w:val="22262A"/>
          <w:sz w:val="24"/>
          <w:szCs w:val="24"/>
          <w:lang w:eastAsia="ru-RU"/>
        </w:rPr>
        <w:t> Несформированность таких понятий как «честность», «свое», «чужое». Вещи братьев и сестер, родителей, а также самого ребенка находятся в свободном доступе для других без разрешения владельца.</w:t>
      </w:r>
    </w:p>
    <w:p w14:paraId="544CE771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hAnsi="Times New Roman" w:eastAsia="Times New Roman" w:cs="Times New Roman"/>
          <w:color w:val="22262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22262A"/>
          <w:sz w:val="24"/>
          <w:szCs w:val="24"/>
          <w:lang w:eastAsia="ru-RU"/>
        </w:rPr>
        <w:t>Недостаток внимания.</w:t>
      </w:r>
      <w:r>
        <w:rPr>
          <w:rFonts w:ascii="Times New Roman" w:hAnsi="Times New Roman" w:eastAsia="Times New Roman" w:cs="Times New Roman"/>
          <w:color w:val="22262A"/>
          <w:sz w:val="24"/>
          <w:szCs w:val="24"/>
          <w:lang w:eastAsia="ru-RU"/>
        </w:rPr>
        <w:t> Иногда ребенок путем воровства пытается привлечь к себе внимание родителей для того, чтобы заставить их объединиться, решить проблемы ребенка и, тем самым, отвлечь их от мыслей о разводе. Психолог Э.Х. Давыдова проводила исследования в семьях ворующих детей. Выяснилось, какие это неуверенные в себе, уязвимые дети, насколько им необходима поддержка и эмоциональное принятие со стороны близких.</w:t>
      </w:r>
    </w:p>
    <w:p w14:paraId="0D30A222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hAnsi="Times New Roman" w:eastAsia="Times New Roman" w:cs="Times New Roman"/>
          <w:color w:val="22262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lang w:eastAsia="ru-RU"/>
        </w:rPr>
        <w:t>Месть: сверстникам, братьями и сестрам, родителям</w:t>
      </w:r>
      <w:r>
        <w:rPr>
          <w:rFonts w:ascii="Times New Roman" w:hAnsi="Times New Roman" w:eastAsia="Times New Roman" w:cs="Times New Roman"/>
          <w:color w:val="22262A"/>
          <w:sz w:val="24"/>
          <w:szCs w:val="24"/>
          <w:lang w:eastAsia="ru-RU"/>
        </w:rPr>
        <w:t>. Воровство может быть сигналом для родителей: если вы не измените свое по ведение, я не позволю вам притворяться перед окружающими, что вы хорошие.</w:t>
      </w:r>
    </w:p>
    <w:p w14:paraId="267E0CC1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hAnsi="Times New Roman" w:eastAsia="Times New Roman" w:cs="Times New Roman"/>
          <w:color w:val="22262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lang w:eastAsia="ru-RU"/>
        </w:rPr>
        <w:t>Клептомания</w:t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22262A"/>
          <w:sz w:val="24"/>
          <w:szCs w:val="24"/>
          <w:lang w:eastAsia="ru-RU"/>
        </w:rPr>
        <w:t>Это патологическое импульсивно-возникающее стремление к воровству с непреодолимой потребностью его удовлетворения. Клептомания проявляется навязчивым воровством, причем человек ворует не ради получения ценностей, а ради процесса. М. И. Буянов рассматривает клептоманию как одну из форм нарушения влечений. Кроме того, он говорит о существовании некой «предрасположенности к воровству" (на генетическом уровне).</w:t>
      </w:r>
    </w:p>
    <w:p w14:paraId="21EC4252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hAnsi="Times New Roman" w:eastAsia="Times New Roman" w:cs="Times New Roman"/>
          <w:color w:val="22262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lang w:eastAsia="ru-RU"/>
        </w:rPr>
        <w:t>Воровство-приключение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22262A"/>
          <w:sz w:val="24"/>
          <w:szCs w:val="24"/>
          <w:lang w:eastAsia="ru-RU"/>
        </w:rPr>
        <w:t>для скучающего ребенка. В этом случае ребенок затрудняется найти сферу для самовыражения, что зачастую связано с жестким ограничением его инициативы.</w:t>
      </w:r>
    </w:p>
    <w:p w14:paraId="0F27F9A5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hAnsi="Times New Roman" w:eastAsia="Times New Roman" w:cs="Times New Roman"/>
          <w:color w:val="22262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lang w:eastAsia="ru-RU"/>
        </w:rPr>
        <w:t>Забывчивость и рассеянность</w:t>
      </w:r>
      <w:r>
        <w:rPr>
          <w:rFonts w:ascii="Times New Roman" w:hAnsi="Times New Roman" w:eastAsia="Times New Roman" w:cs="Times New Roman"/>
          <w:color w:val="22262A"/>
          <w:sz w:val="24"/>
          <w:szCs w:val="24"/>
          <w:lang w:eastAsia="ru-RU"/>
        </w:rPr>
        <w:t>. Дети могут просто забывать - вернуть вещь хозяину или заплатить за нее. Искренний и добродушный ребенок, отличающийся рассеянностью, в этом случае может быть несправедливо обвинен в злом умысле.</w:t>
      </w:r>
    </w:p>
    <w:p w14:paraId="6E3034DA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FF0000"/>
          <w:sz w:val="32"/>
          <w:szCs w:val="32"/>
          <w:lang w:eastAsia="ru-RU"/>
        </w:rPr>
        <w:t>Если вы подозреваете ребенка в краже,</w:t>
      </w:r>
    </w:p>
    <w:p w14:paraId="62C990DB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FF0000"/>
          <w:sz w:val="32"/>
          <w:szCs w:val="32"/>
          <w:lang w:eastAsia="ru-RU"/>
        </w:rPr>
        <w:t>то психологи рекомендуют следующее.</w:t>
      </w:r>
    </w:p>
    <w:p w14:paraId="5330262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b/>
          <w:i/>
          <w:color w:val="FF0000"/>
          <w:sz w:val="32"/>
          <w:szCs w:val="32"/>
          <w:lang w:eastAsia="ru-RU"/>
        </w:rPr>
      </w:pPr>
    </w:p>
    <w:p w14:paraId="513D4D9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b/>
          <w:i/>
          <w:color w:val="254061" w:themeColor="accent1" w:themeShade="8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254061" w:themeColor="accent1" w:themeShade="80"/>
          <w:sz w:val="24"/>
          <w:szCs w:val="24"/>
          <w:lang w:eastAsia="ru-RU"/>
        </w:rPr>
        <w:t>Пресекать кражи можно только в случае полной вашей уверенности в фактах. Помните, что несправедливое обвинение может нанести ребенку большую психологическую травму.</w:t>
      </w:r>
    </w:p>
    <w:p w14:paraId="1910533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b/>
          <w:i/>
          <w:color w:val="254061" w:themeColor="accent1" w:themeShade="8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254061" w:themeColor="accent1" w:themeShade="80"/>
          <w:sz w:val="24"/>
          <w:szCs w:val="24"/>
          <w:lang w:eastAsia="ru-RU"/>
        </w:rPr>
        <w:t>Прежде всего, помните, что ваш ребенок — это не вор-рецидивист и, поспешив его наказать, вы лишите его уверенности в себе. Жестокое или унизительное наказание лишь ожесточает детей и создает ощущение собственной порочности.</w:t>
      </w:r>
    </w:p>
    <w:p w14:paraId="3F37FD18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b/>
          <w:i/>
          <w:color w:val="254061" w:themeColor="accent1" w:themeShade="8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254061" w:themeColor="accent1" w:themeShade="80"/>
          <w:sz w:val="24"/>
          <w:szCs w:val="24"/>
          <w:lang w:eastAsia="ru-RU"/>
        </w:rPr>
        <w:t>Объясните ребенку, какие переживания он наносит человеку, у которого он что-то крадет.</w:t>
      </w:r>
    </w:p>
    <w:p w14:paraId="7F18E17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b/>
          <w:i/>
          <w:color w:val="254061" w:themeColor="accent1" w:themeShade="8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254061" w:themeColor="accent1" w:themeShade="80"/>
          <w:sz w:val="24"/>
          <w:szCs w:val="24"/>
          <w:lang w:eastAsia="ru-RU"/>
        </w:rPr>
        <w:t>Помните, что воровство – это не врожденное качество, а следствие ваших ошибок в воспитании.</w:t>
      </w:r>
    </w:p>
    <w:p w14:paraId="72810FB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b/>
          <w:i/>
          <w:color w:val="254061" w:themeColor="accent1" w:themeShade="8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254061" w:themeColor="accent1" w:themeShade="80"/>
          <w:sz w:val="24"/>
          <w:szCs w:val="24"/>
          <w:lang w:eastAsia="ru-RU"/>
        </w:rPr>
        <w:t>Не обсуждайте негативные поступки своего ребенка в присутствии посторонних.</w:t>
      </w:r>
    </w:p>
    <w:p w14:paraId="2F0E4F0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b/>
          <w:i/>
          <w:color w:val="254061" w:themeColor="accent1" w:themeShade="8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254061" w:themeColor="accent1" w:themeShade="80"/>
          <w:sz w:val="24"/>
          <w:szCs w:val="24"/>
          <w:lang w:eastAsia="ru-RU"/>
        </w:rPr>
        <w:t xml:space="preserve">Постарайтесь понять, в чем причина воровства. Возможно, с этим связана какая-то важная проблема. Например, с ребенка кто-то требует возврат долга. 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i/>
          <w:color w:val="254061" w:themeColor="accent1" w:themeShade="80"/>
          <w:sz w:val="24"/>
          <w:szCs w:val="24"/>
          <w:lang w:eastAsia="ru-RU"/>
        </w:rPr>
        <w:t>Разделите с ребенком ответственность и помогите выйти из трудной ситуации.</w:t>
      </w:r>
    </w:p>
    <w:p w14:paraId="018CAA08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b/>
          <w:i/>
          <w:color w:val="254061" w:themeColor="accent1" w:themeShade="8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254061" w:themeColor="accent1" w:themeShade="80"/>
          <w:sz w:val="24"/>
          <w:szCs w:val="24"/>
          <w:lang w:eastAsia="ru-RU"/>
        </w:rPr>
        <w:t>Не возвращайтесь к обсуждению кражи через некоторое время, после то го, как ситуация уже разобрана и пережита.</w:t>
      </w:r>
    </w:p>
    <w:p w14:paraId="55DD397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b/>
          <w:i/>
          <w:color w:val="254061" w:themeColor="accent1" w:themeShade="8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254061" w:themeColor="accent1" w:themeShade="80"/>
          <w:sz w:val="24"/>
          <w:szCs w:val="24"/>
          <w:lang w:eastAsia="ru-RU"/>
        </w:rPr>
        <w:t>Не провоцируйте детей на воровство. Деньги, драгоценности не должны находиться на видном месте.</w:t>
      </w:r>
    </w:p>
    <w:p w14:paraId="4B747CF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b/>
          <w:i/>
          <w:color w:val="254061" w:themeColor="accent1" w:themeShade="8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254061" w:themeColor="accent1" w:themeShade="80"/>
          <w:sz w:val="24"/>
          <w:szCs w:val="24"/>
          <w:lang w:eastAsia="ru-RU"/>
        </w:rPr>
        <w:t>Четко осуждайте конкретный поступок, а не личность ребенка.</w:t>
      </w:r>
    </w:p>
    <w:p w14:paraId="30011263">
      <w:pPr>
        <w:spacing w:after="0"/>
        <w:jc w:val="both"/>
        <w:rPr>
          <w:rFonts w:ascii="Times New Roman" w:hAnsi="Times New Roman" w:cs="Times New Roman"/>
          <w:b/>
          <w:i/>
          <w:color w:val="254061" w:themeColor="accent1" w:themeShade="80"/>
          <w:sz w:val="24"/>
          <w:szCs w:val="24"/>
        </w:rPr>
      </w:pP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onotype Corsiva">
    <w:panose1 w:val="03010101010201010101"/>
    <w:charset w:val="CC"/>
    <w:family w:val="script"/>
    <w:pitch w:val="default"/>
    <w:sig w:usb0="00000287" w:usb1="00000000" w:usb2="00000000" w:usb3="00000000" w:csb0="2000009F" w:csb1="DFD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F41C48"/>
    <w:multiLevelType w:val="multilevel"/>
    <w:tmpl w:val="61F41C4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00"/>
    <w:rsid w:val="000E6F42"/>
    <w:rsid w:val="00D71800"/>
    <w:rsid w:val="0D72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735</Words>
  <Characters>4193</Characters>
  <Lines>34</Lines>
  <Paragraphs>9</Paragraphs>
  <TotalTime>9</TotalTime>
  <ScaleCrop>false</ScaleCrop>
  <LinksUpToDate>false</LinksUpToDate>
  <CharactersWithSpaces>4919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2025-06-07T11:23:00Z</dcterms:created>
  <dc:creator>Admin</dc:creator>
  <cp:lastModifiedBy>Admin</cp:lastModifiedBy>
  <dcterms:modified xsi:type="dcterms:W3CDTF">2025-06-07T13:20:12Z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CE05873E072A42A58A4D4A8C0012EDB3_12</vt:lpwstr>
  </property>
</Properties>
</file>