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9A" w:rsidRPr="00F10320" w:rsidRDefault="00997B9A" w:rsidP="00997B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320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ребенок говорит неправду</w:t>
      </w:r>
    </w:p>
    <w:p w:rsidR="00997B9A" w:rsidRPr="006E325E" w:rsidRDefault="00997B9A" w:rsidP="00997B9A">
      <w:pPr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>Все родители хотят, чтобы их дети выросли честными людьми. И все, так или иначе, сталкиваются с проблемой детской лжи. Почему ребенок говорит неправду? Можно ли с этим бороться? Если можно, то как? Попробуем разобраться.</w:t>
      </w:r>
    </w:p>
    <w:p w:rsidR="00997B9A" w:rsidRPr="006E325E" w:rsidRDefault="00997B9A" w:rsidP="00997B9A">
      <w:pPr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Многие мамы и папы говорят, что никогда не наказывают ребенка за проступки – только за ложь, а ребенок продолжает обманывать. Давайте разберемся, что же именно так сильно нас возмущает в этой ситуации? </w:t>
      </w:r>
    </w:p>
    <w:p w:rsidR="00997B9A" w:rsidRPr="006E325E" w:rsidRDefault="00997B9A" w:rsidP="00997B9A">
      <w:pPr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>Очевидно, не сам проступок – он может быть мелким и незначительным, вроде разбитой чашки. Нет, весь ужас в том, что наш ребенок пытается нас обмануть, то есть хочет выйти из-под нашего контроля! Это бунт, а бунт должен быть подавлен!</w:t>
      </w:r>
    </w:p>
    <w:p w:rsidR="00997B9A" w:rsidRPr="006E325E" w:rsidRDefault="00997B9A" w:rsidP="00997B9A">
      <w:pPr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>Но ведь "бунтовщик" – уже личность. Он отстаивает свою свободу и независимость. Действовать силой он не может: взрослые намного сильнее. Остается один способ – обман. Чем настойчивее разгневанный родитель требует "чистосердечного” признания, тем упрямее ребенок стоит на своем, обмирая при этом от страха.</w:t>
      </w:r>
    </w:p>
    <w:p w:rsidR="00997B9A" w:rsidRPr="006E325E" w:rsidRDefault="00997B9A" w:rsidP="00997B9A">
      <w:pPr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>Дети прекрасно осознают, что ложь раздражает взрослых, но они именно этого и добиваютс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хотят рассердить родителей, даже если им придется перенести наказание. Лож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это их способ отплатить нам той же монетой - ведь это такой "подвиг": заставить родителей выйти из себя! Они доказывают себе, что не зависят от отца и матери, иной раз даже соревнуются друг с другом, хвастаясь, кто сумел больше 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наврать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своим родителям. </w:t>
      </w:r>
    </w:p>
    <w:p w:rsidR="00997B9A" w:rsidRPr="006E325E" w:rsidRDefault="00997B9A" w:rsidP="00997B9A">
      <w:pPr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А теперь попробуйте сами для себя ответить на 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- кого и в 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случаях обманываем Мы? Да, да, именно Мы! Ведь не станем же мы утверждать, что никогда в жизни не обманывали? В конечном итоге все многообразие ответов на этот вопрос можно свести всего к двум разновидностям: мы обманываем либо тех, кого жалеем, либо тех, кого боимся. </w:t>
      </w:r>
    </w:p>
    <w:p w:rsidR="00997B9A" w:rsidRPr="006E325E" w:rsidRDefault="00997B9A" w:rsidP="00997B9A">
      <w:pPr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А теперь попробуйте проанализировать - почему ребенок вам врет? Он вас боится? Жалеет? Ответ на этот вопрос поможет вам понять дальнейшую стратегию вашего поведения. Однако специалисты утверждают, что чаще врут тому, кому правду говорить небезопасно. А небезопасно это совсем необязательно, что за 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враньем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последует физическое наказание, небезопасно, это и упреки, и выговоры и бесконечные нравоучения.</w:t>
      </w:r>
    </w:p>
    <w:p w:rsidR="00997B9A" w:rsidRPr="006E325E" w:rsidRDefault="00997B9A" w:rsidP="00997B9A">
      <w:pPr>
        <w:pStyle w:val="3"/>
        <w:tabs>
          <w:tab w:val="center" w:pos="4677"/>
          <w:tab w:val="left" w:pos="7515"/>
        </w:tabs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325E">
        <w:rPr>
          <w:rFonts w:ascii="Times New Roman" w:hAnsi="Times New Roman" w:cs="Times New Roman"/>
          <w:color w:val="000000"/>
          <w:sz w:val="24"/>
          <w:szCs w:val="24"/>
        </w:rPr>
        <w:t>Общие причины детской лжи.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97B9A" w:rsidRPr="006E325E" w:rsidRDefault="00997B9A" w:rsidP="00997B9A">
      <w:pPr>
        <w:pStyle w:val="a3"/>
        <w:ind w:left="-1134"/>
        <w:contextualSpacing/>
        <w:jc w:val="both"/>
        <w:rPr>
          <w:color w:val="000000"/>
        </w:rPr>
      </w:pPr>
      <w:r w:rsidRPr="006E325E">
        <w:rPr>
          <w:rStyle w:val="a4"/>
          <w:color w:val="000000"/>
        </w:rPr>
        <w:t>Во-первых</w:t>
      </w:r>
      <w:r w:rsidRPr="006E325E">
        <w:rPr>
          <w:color w:val="000000"/>
        </w:rPr>
        <w:t xml:space="preserve">, детское </w:t>
      </w:r>
      <w:proofErr w:type="gramStart"/>
      <w:r w:rsidRPr="006E325E">
        <w:rPr>
          <w:color w:val="000000"/>
        </w:rPr>
        <w:t>вранье</w:t>
      </w:r>
      <w:proofErr w:type="gramEnd"/>
      <w:r w:rsidRPr="006E325E">
        <w:rPr>
          <w:color w:val="000000"/>
        </w:rPr>
        <w:t xml:space="preserve"> - это... норма! Оно указывает на то, что мозг вашего ребенка развивается. Просто направьте фантазии в мирное русло. Например, отведите ребенка в театральную студию.</w:t>
      </w:r>
    </w:p>
    <w:p w:rsidR="00997B9A" w:rsidRPr="007A6503" w:rsidRDefault="00997B9A" w:rsidP="00997B9A">
      <w:pPr>
        <w:pStyle w:val="a3"/>
        <w:ind w:left="-1134"/>
        <w:contextualSpacing/>
        <w:jc w:val="both"/>
        <w:rPr>
          <w:color w:val="000000"/>
        </w:rPr>
      </w:pPr>
      <w:r w:rsidRPr="006E325E">
        <w:rPr>
          <w:color w:val="000000"/>
        </w:rPr>
        <w:br/>
      </w:r>
      <w:r w:rsidRPr="006E325E">
        <w:rPr>
          <w:rStyle w:val="a4"/>
          <w:color w:val="000000"/>
        </w:rPr>
        <w:t>Во-вторых</w:t>
      </w:r>
      <w:r w:rsidRPr="006E325E">
        <w:rPr>
          <w:color w:val="000000"/>
        </w:rPr>
        <w:t>, в 7-10 лет дети начинают знакомиться с таким понятием, как ложь, и смотрят на реакцию родителей. Важно не оставить выдумки ребенка незамеченными, иначе у него сформируется чувство безнаказанности за ложь. Объясните ребенку, что соврав в мелочах, он рискует, что потом ей не поверят в какой-то серьезной ситуации.</w:t>
      </w:r>
      <w:r w:rsidRPr="006E325E">
        <w:rPr>
          <w:color w:val="000000"/>
        </w:rPr>
        <w:br/>
      </w:r>
      <w:r w:rsidRPr="006E325E">
        <w:rPr>
          <w:color w:val="000000"/>
        </w:rPr>
        <w:br/>
      </w:r>
      <w:r w:rsidRPr="006E325E">
        <w:rPr>
          <w:rStyle w:val="a4"/>
          <w:color w:val="000000"/>
        </w:rPr>
        <w:t>В-третьих</w:t>
      </w:r>
      <w:r w:rsidRPr="006E325E">
        <w:rPr>
          <w:color w:val="000000"/>
        </w:rPr>
        <w:t xml:space="preserve">, одна из причин детского </w:t>
      </w:r>
      <w:proofErr w:type="gramStart"/>
      <w:r w:rsidRPr="006E325E">
        <w:rPr>
          <w:color w:val="000000"/>
        </w:rPr>
        <w:t>вранья</w:t>
      </w:r>
      <w:proofErr w:type="gramEnd"/>
      <w:r w:rsidRPr="006E325E">
        <w:rPr>
          <w:color w:val="000000"/>
        </w:rPr>
        <w:t xml:space="preserve"> - нежелание огорчать родителей. Бывает, рассказав о своем проступке, ребенок получает в ответ слишком сильную эмоциональную реакцию. И вырабатывается защитный механизм: не скажу правду - и мама не будет волноваться.</w:t>
      </w:r>
      <w:r w:rsidRPr="006E325E">
        <w:rPr>
          <w:color w:val="000000"/>
        </w:rPr>
        <w:br/>
        <w:t>Если ребенок старается просто слегка приукрасить события, то, скорее всего, происходит компенсация нехватки жизненных радостей собственными выдумками. В таком случае прислушайтесь к его рассказам и, по возможности, давайте ему то, чего не хватает.</w:t>
      </w:r>
      <w:r w:rsidRPr="006E325E">
        <w:rPr>
          <w:color w:val="000000"/>
        </w:rPr>
        <w:br/>
        <w:t>И еще один важный момент: а всегда ли вы сами говорите правду? Ведь дети копируют наше поведение.</w:t>
      </w:r>
    </w:p>
    <w:p w:rsidR="006F0174" w:rsidRDefault="006F0174">
      <w:bookmarkStart w:id="0" w:name="_GoBack"/>
      <w:bookmarkEnd w:id="0"/>
    </w:p>
    <w:sectPr w:rsidR="006F0174" w:rsidSect="009018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2C"/>
    <w:rsid w:val="0014042C"/>
    <w:rsid w:val="0021387D"/>
    <w:rsid w:val="006F0174"/>
    <w:rsid w:val="009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9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7B9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9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B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9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7B9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9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2025-01-09T12:39:00Z</dcterms:created>
  <dcterms:modified xsi:type="dcterms:W3CDTF">2025-01-09T12:39:00Z</dcterms:modified>
</cp:coreProperties>
</file>